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淘金式点评历年真题  CET-6  2001.1-2005.6</w:t>
      </w:r>
    </w:p>
    <w:p>
      <w:r>
        <w:rPr>
          <w:rFonts w:ascii="宋体" w:hAnsi="宋体" w:eastAsia="宋体"/>
          <w:sz w:val="24"/>
        </w:rPr>
        <w:t>潘晓燕主编；熊锡源，胡敏编辑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淘金式点评历年真题  CET-6  2001.1-2005.6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潘晓燕主编；熊锡源，胡敏编辑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本书出售、求购地址：https://www.jiaokey.com/book/detail/13180978.html</w:t>
      </w:r>
    </w:p>
    <w:p>
      <w:r>
        <w:t>更多相关图书推荐：https://www.jiaokey.com</w:t>
      </w:r>
    </w:p>
    <w:p>
      <w:r>
        <w:t>潘晓燕主编；熊锡源，胡敏编辑 其他作品：https://www.jiaokey.com/tag/潘晓燕主编；熊锡源，胡敏编辑.html</w:t>
      </w:r>
    </w:p>
    <w:p>
      <w:r>
        <w:t>广州：中山大学音像出版社 出版图书：https://www.jiaokey.com/tag/广州：中山大学音像出版社.html</w:t>
      </w:r>
    </w:p>
    <w:p>
      <w:r>
        <w:t>关键词搜索：https://www.jiaokey.com/tag/淘金式点评历年真题  CET-6  2001.1-2005.6.html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