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书名：权利分光镜  电视新闻中的社会分层</w:t>
      </w:r>
    </w:p>
    <w:p>
      <w:r>
        <w:t>作者：蒋宁平著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总页数：260</w:t>
      </w:r>
    </w:p>
    <w:p>
      <w:r>
        <w:t>更多请访问教客网: www.jiaokey.com</w:t>
      </w:r>
    </w:p>
    <w:p>
      <w:r>
        <w:t>权利分光镜  电视新闻中的社会分层 评论地址：https://www.jiaokey.com/book/detail/13180439.html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