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禹州市军事志  约公元前21世纪-公元2005年</w:t>
      </w:r>
    </w:p>
    <w:p>
      <w:r>
        <w:rPr>
          <w:rFonts w:ascii="宋体" w:hAnsi="宋体" w:eastAsia="宋体"/>
          <w:sz w:val="24"/>
        </w:rPr>
        <w:t>禹州市军事志编纂委员会编；王勇，刘明主编；张帆，王玉坤副主编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禹州市军事志  约公元前21世纪-公元2005年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禹州市军事志编纂委员会编；王勇，刘明主编；张帆，王玉坤副主编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禹州市军事志编纂委员会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本书出售、求购地址：https://www.jiaokey.com/book/detail/13180268.html</w:t>
      </w:r>
    </w:p>
    <w:p>
      <w:r>
        <w:t>更多相关图书推荐：https://www.jiaokey.com</w:t>
      </w:r>
    </w:p>
    <w:p>
      <w:r>
        <w:t>禹州市军事志编纂委员会编；王勇，刘明主编；张帆，王玉坤副主编 其他作品：https://www.jiaokey.com/tag/禹州市军事志编纂委员会编；王勇，刘明主编；张帆，王玉坤副主编.html</w:t>
      </w:r>
    </w:p>
    <w:p>
      <w:r>
        <w:t>禹州市军事志编纂委员会 出版图书：https://www.jiaokey.com/tag/禹州市军事志编纂委员会.html</w:t>
      </w:r>
    </w:p>
    <w:p>
      <w:r>
        <w:t>关键词搜索：https://www.jiaokey.com/tag/禹州市军事志  约公元前21世纪-公元2005年.html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