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书名：德语文献中晚清的北京</w:t>
      </w:r>
    </w:p>
    <w:p>
      <w:r>
        <w:t>作者：（德）艾林波，巴兰德等著；王维江，吕澍辑译</w:t>
      </w:r>
    </w:p>
    <w:p>
      <w:r>
        <w:t>出版社：福州:福建教育出版社,2012.10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德语文献中晚清的北京 评论地址：https://www.jiaokey.com/book/detail/13179965.html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