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速写/慢写</w:t>
      </w:r>
    </w:p>
    <w:p>
      <w:r>
        <w:t>作者：焦小健，徐芒耀编</w:t>
      </w:r>
    </w:p>
    <w:p>
      <w:r>
        <w:t>出版社：武汉：湖北美术出版社</w:t>
      </w:r>
    </w:p>
    <w:p>
      <w:r>
        <w:t>出版日期：1996.03</w:t>
      </w:r>
    </w:p>
    <w:p>
      <w:r>
        <w:t>总页数：24</w:t>
      </w:r>
    </w:p>
    <w:p>
      <w:r>
        <w:t>更多请访问教客网: www.jiaokey.com</w:t>
      </w:r>
    </w:p>
    <w:p>
      <w:r>
        <w:t>素描  速写/慢写 评论地址：https://www.jiaokey.com/book/detail/13179126.html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