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流利美国口语</w:t>
      </w:r>
    </w:p>
    <w:p>
      <w:r>
        <w:rPr>
          <w:rFonts w:ascii="宋体" w:hAnsi="宋体" w:eastAsia="宋体"/>
          <w:sz w:val="24"/>
        </w:rPr>
        <w:t>解玲，韩彩虹主编；邹咏梅，武斌斌，华翔，姬丽霞副主编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流利美国口语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解玲，韩彩虹主编；邹咏梅，武斌斌，华翔，姬丽霞副主编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吉林省吉出书刊发行有限责任公司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本书出售、求购地址：https://www.jiaokey.com/book/detail/13177196.html</w:t>
      </w:r>
    </w:p>
    <w:p>
      <w:r>
        <w:t>更多相关图书推荐：https://www.jiaokey.com</w:t>
      </w:r>
    </w:p>
    <w:p>
      <w:r>
        <w:t>解玲，韩彩虹主编；邹咏梅，武斌斌，华翔，姬丽霞副主编 其他作品：https://www.jiaokey.com/tag/解玲，韩彩虹主编；邹咏梅，武斌斌，华翔，姬丽霞副主编.html</w:t>
      </w:r>
    </w:p>
    <w:p>
      <w:r>
        <w:t>吉林省吉出书刊发行有限责任公司 出版图书：https://www.jiaokey.com/tag/吉林省吉出书刊发行有限责任公司.html</w:t>
      </w:r>
    </w:p>
    <w:p>
      <w:r>
        <w:t>关键词搜索：https://www.jiaokey.com/tag/流利美国口语.html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