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书名：论一般法律</w:t>
      </w:r>
    </w:p>
    <w:p>
      <w:r>
        <w:t>作者：（英）杰里米边沁（JeremyBentham）</w:t>
      </w:r>
    </w:p>
    <w:p>
      <w:r>
        <w:t>出版社：上海：上海三联书店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论一般法律 评论地址：https://www.jiaokey.com/book/detail/13177090.html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