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浙江环境科学研究</w:t>
      </w:r>
    </w:p>
    <w:p>
      <w:r>
        <w:rPr>
          <w:rFonts w:ascii="宋体" w:hAnsi="宋体" w:eastAsia="宋体"/>
          <w:sz w:val="24"/>
        </w:rPr>
        <w:t>《浙江环境保护丛书》编委会编著；陈茜主编；周碧河，张福健，陈仲达，吴斌副主编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《浙江环境保护丛书》编委会编著；陈茜主编；周碧河，张福健，陈仲达，吴斌副主编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本书出售、求购地址：https://www.jiaokey.com/book/detail/13176339.html</w:t>
      </w:r>
    </w:p>
    <w:p>
      <w:r>
        <w:t>更多相关图书推荐：https://www.jiaokey.com</w:t>
      </w:r>
    </w:p>
    <w:p>
      <w:r>
        <w:t>《浙江环境保护丛书》编委会编著；陈茜主编；周碧河，张福健，陈仲达，吴斌副主编 其他作品：https://www.jiaokey.com/tag/《浙江环境保护丛书》编委会编著；陈茜主编；周碧河，张福健，陈仲达，吴斌副主编.html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