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民国学校教育思想与教育论著选读  4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民国学校教育思想与教育论著选读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本书出售、求购地址：https://www.jiaokey.com/book/detail/13175820.html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关键词搜索：https://www.jiaokey.com/tag/民国学校教育思想与教育论著选读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