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多元化图景下的中国外语教学与研究  第四届中国外语教学法国际研讨会论文集  2010年4月24日-25日·中国大连</w:t>
      </w:r>
    </w:p>
    <w:p>
      <w:r>
        <w:rPr>
          <w:rFonts w:ascii="宋体" w:hAnsi="宋体" w:eastAsia="宋体"/>
          <w:sz w:val="24"/>
        </w:rPr>
        <w:t>戴炜栋主编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多元化图景下的中国外语教学与研究  第四届中国外语教学法国际研讨会论文集  2010年4月24日-25日·中国大连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戴炜栋主编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上海：上海外语教育出版社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本书出售、求购地址：https://www.jiaokey.com/book/detail/13175783.html</w:t>
      </w:r>
    </w:p>
    <w:p>
      <w:r>
        <w:t>更多相关图书推荐：https://www.jiaokey.com</w:t>
      </w:r>
    </w:p>
    <w:p>
      <w:r>
        <w:t>戴炜栋主编 其他作品：https://www.jiaokey.com/tag/戴炜栋主编.html</w:t>
      </w:r>
    </w:p>
    <w:p>
      <w:r>
        <w:t>上海：上海外语教育出版社 出版图书：https://www.jiaokey.com/tag/上海：上海外语教育出版社.html</w:t>
      </w:r>
    </w:p>
    <w:p>
      <w:r>
        <w:t>关键词搜索：https://www.jiaokey.com/tag/多元化图景下的中国外语教学与研究  第四届中国外语教学法国际研讨会论文集  2010年4月24日-25日·中国大连.html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