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书名：京剧印象  为琵琶与民族管弦乐队而作</w:t>
      </w:r>
    </w:p>
    <w:p>
      <w:r>
        <w:t>作者:权吉浩作曲</w:t>
      </w:r>
    </w:p>
    <w:p>
      <w:r>
        <w:t>出版社:北京：人民音乐出版社</w:t>
      </w:r>
    </w:p>
    <w:p>
      <w:r>
        <w:t>出版日期：2010.06</w:t>
      </w:r>
    </w:p>
    <w:p>
      <w:r>
        <w:t>总页数：77</w:t>
      </w:r>
    </w:p>
    <w:p>
      <w:r>
        <w:t>更多请访问教客网:www.jiaokey.com</w:t>
      </w:r>
    </w:p>
    <w:p>
      <w:r>
        <w:t>京剧印象  为琵琶与民族管弦乐队而作评论地址：https://www.jiaokey.com/book/detail/13175265.html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