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书名：明代江南家族与文学  以上海顾、陆家族为个案</w:t>
      </w:r>
    </w:p>
    <w:p>
      <w:r>
        <w:t>作者：朱丽霞著</w:t>
      </w:r>
    </w:p>
    <w:p>
      <w:r>
        <w:t>出版社：郑州：河南人民出版社</w:t>
      </w:r>
    </w:p>
    <w:p>
      <w:r>
        <w:t>出版日期：2012.02</w:t>
      </w:r>
    </w:p>
    <w:p>
      <w:r>
        <w:t>总页数：281</w:t>
      </w:r>
    </w:p>
    <w:p>
      <w:r>
        <w:t>更多请访问教客网: www.jiaokey.com</w:t>
      </w:r>
    </w:p>
    <w:p>
      <w:r>
        <w:t>明代江南家族与文学  以上海顾、陆家族为个案 评论地址：https://www.jiaokey.com/book/detail/13175079.html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