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书名：河南省征地补偿安置的实践及其制度性研究</w:t>
      </w:r>
    </w:p>
    <w:p>
      <w:r>
        <w:t>作者：张启生主编；韩亚峰副主编</w:t>
      </w:r>
    </w:p>
    <w:p>
      <w:r>
        <w:t>出版社：郑州：河南人民出版社</w:t>
      </w:r>
    </w:p>
    <w:p>
      <w:r>
        <w:t>出版日期：2009.09</w:t>
      </w:r>
    </w:p>
    <w:p>
      <w:r>
        <w:t>总页数：352</w:t>
      </w:r>
    </w:p>
    <w:p>
      <w:r>
        <w:t>更多请访问教客网: www.jiaokey.com</w:t>
      </w:r>
    </w:p>
    <w:p>
      <w:r>
        <w:t>河南省征地补偿安置的实践及其制度性研究 评论地址：https://www.jiaokey.com/book/detail/13174980.html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