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书名：回顾与展望  河南省党史界庆祝建党90周年学术研讨会论文集</w:t>
      </w:r>
    </w:p>
    <w:p>
      <w:r>
        <w:t>作者：中共河南省委党史研究室编；路海江主编；闵娟，张守四，李趁有副主编</w:t>
      </w:r>
    </w:p>
    <w:p>
      <w:r>
        <w:t>出版社：北京：中共党史出版社</w:t>
      </w:r>
    </w:p>
    <w:p>
      <w:r>
        <w:t>出版日期：2012.01</w:t>
      </w:r>
    </w:p>
    <w:p>
      <w:r>
        <w:t>总页数：379</w:t>
      </w:r>
    </w:p>
    <w:p>
      <w:r>
        <w:t>更多请访问教客网: www.jiaokey.com</w:t>
      </w:r>
    </w:p>
    <w:p>
      <w:r>
        <w:t>回顾与展望  河南省党史界庆祝建党90周年学术研讨会论文集 评论地址：https://www.jiaokey.com/book/detail/13174952.html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