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书名：公共卫生危机管理能力评估指标体系研究  以昆明市为个案</w:t>
      </w:r>
    </w:p>
    <w:p>
      <w:r>
        <w:t>作者：崔运武，左小麟著</w:t>
      </w:r>
    </w:p>
    <w:p>
      <w:r>
        <w:t>出版社：昆明：云南大学出版社</w:t>
      </w:r>
    </w:p>
    <w:p>
      <w:r>
        <w:t>出版日期：2011.07</w:t>
      </w:r>
    </w:p>
    <w:p>
      <w:r>
        <w:t>总页数：194</w:t>
      </w:r>
    </w:p>
    <w:p>
      <w:r>
        <w:t>更多请访问教客网: www.jiaokey.com</w:t>
      </w:r>
    </w:p>
    <w:p>
      <w:r>
        <w:t>公共卫生危机管理能力评估指标体系研究  以昆明市为个案 评论地址：https://www.jiaokey.com/book/detail/13174274.html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