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书名：民族服饰绘画与色彩表现</w:t>
      </w:r>
    </w:p>
    <w:p>
      <w:r>
        <w:t>作者：赵平勇，曹建中，车岩鑫编著</w:t>
      </w:r>
    </w:p>
    <w:p>
      <w:r>
        <w:t>出版社：北京：中国传媒大学出版社</w:t>
      </w:r>
    </w:p>
    <w:p>
      <w:r>
        <w:t>出版日期：2012.10</w:t>
      </w:r>
    </w:p>
    <w:p>
      <w:r>
        <w:t>总页数：147</w:t>
      </w:r>
    </w:p>
    <w:p>
      <w:r>
        <w:t>更多请访问教客网: www.jiaokey.com</w:t>
      </w:r>
    </w:p>
    <w:p>
      <w:r>
        <w:t>民族服饰绘画与色彩表现 评论地址：https://www.jiaokey.com/book/detail/13174170.html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