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书名：民生关注  “三难”问题冷思考</w:t>
      </w:r>
    </w:p>
    <w:p>
      <w:r>
        <w:t>作者：高兴佑，高文进著</w:t>
      </w:r>
    </w:p>
    <w:p>
      <w:r>
        <w:t>出版社：北京：中央编译出版社</w:t>
      </w:r>
    </w:p>
    <w:p>
      <w:r>
        <w:t>出版日期：2012.03</w:t>
      </w:r>
    </w:p>
    <w:p>
      <w:r>
        <w:t>总页数：175</w:t>
      </w:r>
    </w:p>
    <w:p>
      <w:r>
        <w:t>更多请访问教客网: www.jiaokey.com</w:t>
      </w:r>
    </w:p>
    <w:p>
      <w:r>
        <w:t>民生关注  “三难”问题冷思考 评论地址：https://www.jiaokey.com/book/detail/13174133.html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