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跟世界冠军学跆拳道  跆拳道五级  攻防有序</w:t>
      </w:r>
    </w:p>
    <w:p>
      <w:r>
        <w:rPr>
          <w:rFonts w:ascii="宋体" w:hAnsi="宋体" w:eastAsia="宋体"/>
          <w:sz w:val="24"/>
        </w:rPr>
        <w:t>刘卫军，陈立人主编；贺璐敏，孔繁桃副主编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跟世界冠军学跆拳道  跆拳道五级  攻防有序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刘卫军，陈立人主编；贺璐敏，孔繁桃副主编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本书出售、求购地址：https://www.jiaokey.com/book/detail/13173421.html</w:t>
      </w:r>
    </w:p>
    <w:p>
      <w:r>
        <w:t>更多相关图书推荐：https://www.jiaokey.com</w:t>
      </w:r>
    </w:p>
    <w:p>
      <w:r>
        <w:t>刘卫军，陈立人主编；贺璐敏，孔繁桃副主编 其他作品：https://www.jiaokey.com/tag/刘卫军，陈立人主编；贺璐敏，孔繁桃副主编.html</w:t>
      </w:r>
    </w:p>
    <w:p>
      <w:r>
        <w:t>北京体育大学音像出版社 出版图书：https://www.jiaokey.com/tag/北京体育大学音像出版社.html</w:t>
      </w:r>
    </w:p>
    <w:p>
      <w:r>
        <w:t>关键词搜索：https://www.jiaokey.com/tag/跟世界冠军学跆拳道  跆拳道五级  攻防有序.html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