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书名：如何以言行事</w:t>
      </w:r>
    </w:p>
    <w:p>
      <w:r>
        <w:t>作者:（英）约翰·兰肖·奥斯汀著；张洪芹译</w:t>
      </w:r>
    </w:p>
    <w:p>
      <w:r>
        <w:t>出版社:北京:知识产权出版社,2012.08</w:t>
      </w:r>
    </w:p>
    <w:p>
      <w:r>
        <w:t>出版日期：</w:t>
      </w:r>
    </w:p>
    <w:p>
      <w:r>
        <w:t>总页数：154</w:t>
      </w:r>
    </w:p>
    <w:p>
      <w:r>
        <w:t>更多请访问教客网:www.jiaokey.com</w:t>
      </w:r>
    </w:p>
    <w:p>
      <w:r>
        <w:t>如何以言行事评论地址：https://www.jiaokey.com/book/detail/13173204.html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