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大风暴与出埃及  英国前卫独立考古学家拉尔夫·伊利斯解读西方最伟大的神学事件出埃及其实是喜克索斯王朝的大撤离</w:t>
      </w:r>
    </w:p>
    <w:p>
      <w:r>
        <w:rPr>
          <w:rFonts w:ascii="宋体" w:hAnsi="宋体" w:eastAsia="宋体"/>
          <w:sz w:val="24"/>
        </w:rPr>
        <w:t>（英）拉尔夫·伊利斯著；郑玮等译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大风暴与出埃及  英国前卫独立考古学家拉尔夫·伊利斯解读西方最伟大的神学事件出埃及其实是喜克索斯王朝的大撤离</w:t>
            </w:r>
          </w:p>
        </w:tc>
      </w:tr>
      <w:tr>
        <w:tc>
          <w:tcPr>
            <w:tcW w:type="dxa" w:w="4320"/>
          </w:tcPr>
          <w:p>
            <w:r>
              <w:t>作者</w:t>
            </w:r>
          </w:p>
        </w:tc>
        <w:tc>
          <w:tcPr>
            <w:tcW w:type="dxa" w:w="4320"/>
          </w:tcPr>
          <w:p>
            <w:r>
              <w:t>（英）拉尔夫·伊利斯著；郑玮等译</w:t>
            </w:r>
          </w:p>
        </w:tc>
      </w:tr>
      <w:tr>
        <w:tc>
          <w:tcPr>
            <w:tcW w:type="dxa" w:w="4320"/>
          </w:tcPr>
          <w:p>
            <w:r>
              <w:t>出版社</w:t>
            </w:r>
          </w:p>
        </w:tc>
        <w:tc>
          <w:tcPr>
            <w:tcW w:type="dxa" w:w="4320"/>
          </w:tcPr>
          <w:p>
            <w:r>
              <w:t>西安：陕西师范大学出版社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297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本书出售、求购地址：https://www.jiaokey.com/book/detail/13172983.html</w:t>
      </w:r>
    </w:p>
    <w:p>
      <w:r>
        <w:t>更多相关图书推荐：https://www.jiaokey.com</w:t>
      </w:r>
    </w:p>
    <w:p>
      <w:r>
        <w:t>（英）拉尔夫·伊利斯著；郑玮等译 其他作品：https://www.jiaokey.com/tag/（英）拉尔夫·伊利斯著；郑玮等译.html</w:t>
      </w:r>
    </w:p>
    <w:p>
      <w:r>
        <w:t>西安：陕西师范大学出版社 出版图书：https://www.jiaokey.com/tag/西安：陕西师范大学出版社.html</w:t>
      </w:r>
    </w:p>
    <w:p>
      <w:r>
        <w:t>关键词搜索：https://www.jiaokey.com/tag/大风暴与出埃及  英国前卫独立考古学家拉尔夫·伊利斯解读西方最伟大的神学事件出埃及其实是喜克索斯王朝的大撤离.html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