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书名：黄仲琴全集  第2辑  嵩园文史论丛</w:t>
      </w:r>
    </w:p>
    <w:p>
      <w:r>
        <w:t>作者：（民国）黄仲琴著</w:t>
      </w:r>
    </w:p>
    <w:p>
      <w:r>
        <w:t>出版社：漳州市图书馆</w:t>
      </w:r>
    </w:p>
    <w:p>
      <w:r>
        <w:t>出版日期：2002.04</w:t>
      </w:r>
    </w:p>
    <w:p>
      <w:r>
        <w:t>总页数：328</w:t>
      </w:r>
    </w:p>
    <w:p>
      <w:r>
        <w:t>更多请访问教客网: www.jiaokey.com</w:t>
      </w:r>
    </w:p>
    <w:p>
      <w:r>
        <w:t>黄仲琴全集  第2辑  嵩园文史论丛 评论地址：https://www.jiaokey.com/book/detail/13170612.html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