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家装廊  04  大师不传的家装创意  柜设计518例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家装廊  04  大师不传的家装创意  柜设计518例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本书出售、求购地址：https://www.jiaokey.com/book/detail/13170292.html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关键词搜索：https://www.jiaokey.com/tag/家装廊  04  大师不传的家装创意  柜设计518例.html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