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书名：功与过重拳反腐案例选编  上</w:t>
      </w:r>
    </w:p>
    <w:p>
      <w:r>
        <w:t>作者：李祥云主编；中国法制经济研究中心编</w:t>
      </w:r>
    </w:p>
    <w:p>
      <w:r>
        <w:t>出版社：北京:中国发展出版社,2013.01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功与过重拳反腐案例选编  上 评论地址：https://www.jiaokey.com/book/detail/13169859.html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