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书名：亚洲城市的品牌塑造  战略与实践</w:t>
      </w:r>
    </w:p>
    <w:p>
      <w:r>
        <w:t>作者：李海荣，文春英主编</w:t>
      </w:r>
    </w:p>
    <w:p>
      <w:r>
        <w:t>出版社：北京：中国传媒大学出版社</w:t>
      </w:r>
    </w:p>
    <w:p>
      <w:r>
        <w:t>出版日期：2012.03</w:t>
      </w:r>
    </w:p>
    <w:p>
      <w:r>
        <w:t>总页数：239</w:t>
      </w:r>
    </w:p>
    <w:p>
      <w:r>
        <w:t>更多请访问教客网: www.jiaokey.com</w:t>
      </w:r>
    </w:p>
    <w:p>
      <w:r>
        <w:t>亚洲城市的品牌塑造  战略与实践 评论地址：https://www.jiaokey.com/book/detail/13168578.html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