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书名：中国龙文化与龙运动</w:t>
      </w:r>
    </w:p>
    <w:p>
      <w:r>
        <w:t>作者：卫志强主编；卫志强，杨祥全，李湘远编著</w:t>
      </w:r>
    </w:p>
    <w:p>
      <w:r>
        <w:t>出版社：天津：天津古籍出版社</w:t>
      </w:r>
    </w:p>
    <w:p>
      <w:r>
        <w:t>出版日期：2003.09</w:t>
      </w:r>
    </w:p>
    <w:p>
      <w:r>
        <w:t>总页数：185</w:t>
      </w:r>
    </w:p>
    <w:p>
      <w:r>
        <w:t>更多请访问教客网: www.jiaokey.com</w:t>
      </w:r>
    </w:p>
    <w:p>
      <w:r>
        <w:t>中国龙文化与龙运动 评论地址：https://www.jiaokey.com/book/detail/13167950.html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