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2011年中国房地产市场运行监测报告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2011年中国房地产市场运行监测报告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本书出售、求购地址：https://www.jiaokey.com/book/detail/13165932.html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关键词搜索：https://www.jiaokey.com/tag/2011年中国房地产市场运行监测报告.html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