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敦煌历代精品边饰  圆光合集</w:t>
      </w:r>
    </w:p>
    <w:p>
      <w:r>
        <w:rPr>
          <w:rFonts w:ascii="宋体" w:hAnsi="宋体" w:eastAsia="宋体"/>
          <w:sz w:val="24"/>
        </w:rPr>
        <w:t>杨东苗，金卫东，李玙君等编绘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敦煌历代精品边饰  圆光合集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杨东苗，金卫东，李玙君等编绘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本书出售、求购地址：https://www.jiaokey.com/book/detail/13164846.html</w:t>
      </w:r>
    </w:p>
    <w:p>
      <w:r>
        <w:t>更多相关图书推荐：https://www.jiaokey.com</w:t>
      </w:r>
    </w:p>
    <w:p>
      <w:r>
        <w:t>杨东苗，金卫东，李玙君等编绘 其他作品：https://www.jiaokey.com/tag/杨东苗，金卫东，李玙君等编绘.html</w:t>
      </w:r>
    </w:p>
    <w:p>
      <w:r>
        <w:t>杭州：浙江古籍出版社 出版图书：https://www.jiaokey.com/tag/杭州：浙江古籍出版社.html</w:t>
      </w:r>
    </w:p>
    <w:p>
      <w:r>
        <w:t>关键词搜索：https://www.jiaokey.com/tag/敦煌历代精品边饰  圆光合集.html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