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书名：现代农业视域下农村区域经济发展的路径选择</w:t>
      </w:r>
    </w:p>
    <w:p>
      <w:r>
        <w:t>作者：杨林，秦宏主编</w:t>
      </w:r>
    </w:p>
    <w:p>
      <w:r>
        <w:t>出版社：青岛：中国海洋大学出版社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现代农业视域下农村区域经济发展的路径选择 评论地址：https://www.jiaokey.com/book/detail/13164461.html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