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龙朝晖，马健美主编；邓晓婷，冯晨，李城副主编；王春梅主审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龙朝晖，马健美主编；邓晓婷，冯晨，李城副主编；王春梅主审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本书出售、求购地址：https://www.jiaokey.com/book/detail/13164404.html</w:t>
      </w:r>
    </w:p>
    <w:p>
      <w:r>
        <w:t>更多相关图书推荐：https://www.jiaokey.com</w:t>
      </w:r>
    </w:p>
    <w:p>
      <w:r>
        <w:t>龙朝晖，马健美主编；邓晓婷，冯晨，李城副主编；王春梅主审 其他作品：https://www.jiaokey.com/tag/龙朝晖，马健美主编；邓晓婷，冯晨，李城副主编；王春梅主审.html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