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新刑律  第8册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新刑律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本书出售、求购地址：https://www.jiaokey.com/book/detail/13163908.html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新刑律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