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警察行政艺术与科学华</w:t>
      </w:r>
    </w:p>
    <w:p>
      <w:r>
        <w:rPr>
          <w:rFonts w:ascii="宋体" w:hAnsi="宋体" w:eastAsia="宋体"/>
          <w:sz w:val="24"/>
        </w:rPr>
        <w:t>余秀豪博士讲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警察行政艺术与科学华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余秀豪博士讲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交通部第二交通警察总局沈阳区铁路警务处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本书出售、求购地址：https://www.jiaokey.com/book/detail/13163415.html</w:t>
      </w:r>
    </w:p>
    <w:p>
      <w:r>
        <w:t>更多相关图书推荐：https://www.jiaokey.com</w:t>
      </w:r>
    </w:p>
    <w:p>
      <w:r>
        <w:t>余秀豪博士讲 其他作品：https://www.jiaokey.com/tag/余秀豪博士讲.html</w:t>
      </w:r>
    </w:p>
    <w:p>
      <w:r>
        <w:t>交通部第二交通警察总局沈阳区铁路警务处 出版图书：https://www.jiaokey.com/tag/交通部第二交通警察总局沈阳区铁路警务处.html</w:t>
      </w:r>
    </w:p>
    <w:p>
      <w:r>
        <w:t>关键词搜索：https://www.jiaokey.com/tag/警察行政艺术与科学华.html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