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书名：《劳动报酬学》教学大纲</w:t>
      </w:r>
    </w:p>
    <w:p>
      <w:r>
        <w:t>作者：劳动部培训司组织编写</w:t>
      </w:r>
    </w:p>
    <w:p>
      <w:r>
        <w:t>出版社：中国劳动出版社</w:t>
      </w:r>
    </w:p>
    <w:p>
      <w:r>
        <w:t>出版日期：1992</w:t>
      </w:r>
    </w:p>
    <w:p>
      <w:r>
        <w:t>总页数：112</w:t>
      </w:r>
    </w:p>
    <w:p>
      <w:r>
        <w:t>更多请访问教客网: www.jiaokey.com</w:t>
      </w:r>
    </w:p>
    <w:p>
      <w:r>
        <w:t>《劳动报酬学》教学大纲 评论地址：https://www.jiaokey.com/book/detail/13162656.html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