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中国考古集成  东北卷  辽  1</w:t>
      </w:r>
    </w:p>
    <w:p>
      <w:r>
        <w:rPr>
          <w:rFonts w:ascii="宋体" w:hAnsi="宋体" w:eastAsia="宋体"/>
          <w:sz w:val="24"/>
        </w:rPr>
        <w:t>孙进己，冯永谦，苏天钧主编；孙海常务副主编；黄凤岐，张志立，孙泓副主编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中国考古集成  东北卷  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孙进己，冯永谦，苏天钧主编；孙海常务副主编；黄凤岐，张志立，孙泓副主编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本书出售、求购地址：https://www.jiaokey.com/book/detail/13160846.html</w:t>
      </w:r>
    </w:p>
    <w:p>
      <w:r>
        <w:t>更多相关图书推荐：https://www.jiaokey.com</w:t>
      </w:r>
    </w:p>
    <w:p>
      <w:r>
        <w:t>孙进己，冯永谦，苏天钧主编；孙海常务副主编；黄凤岐，张志立，孙泓副主编 其他作品：https://www.jiaokey.com/tag/孙进己，冯永谦，苏天钧主编；孙海常务副主编；黄凤岐，张志立，孙泓副主编.html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关键词搜索：https://www.jiaokey.com/tag/中国考古集成  东北卷  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