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书名：东南考古研究  第4辑</w:t>
      </w:r>
    </w:p>
    <w:p>
      <w:r>
        <w:t>作者：厦门大学人文学院历史系考古教研室，香港中文大学中国考古艺术研究中心编；邓聪，吴春明主编</w:t>
      </w:r>
    </w:p>
    <w:p>
      <w:r>
        <w:t>出版社：厦门：厦门大学出版社</w:t>
      </w:r>
    </w:p>
    <w:p>
      <w:r>
        <w:t>出版日期：2010.03</w:t>
      </w:r>
    </w:p>
    <w:p>
      <w:r>
        <w:t>总页数：440</w:t>
      </w:r>
    </w:p>
    <w:p>
      <w:r>
        <w:t>更多请访问教客网: www.jiaokey.com</w:t>
      </w:r>
    </w:p>
    <w:p>
      <w:r>
        <w:t>东南考古研究  第4辑 评论地址：https://www.jiaokey.com/book/detail/13160792.html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