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我们的身体  相信野蛮的自然  人体的原始记忆与演化</w:t>
      </w:r>
    </w:p>
    <w:p>
      <w:r>
        <w:rPr>
          <w:rFonts w:ascii="宋体" w:hAnsi="宋体" w:eastAsia="宋体"/>
          <w:sz w:val="24"/>
        </w:rPr>
        <w:t>罗伯·唐恩著；杨仕音，王惟芬译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我们的身体  相信野蛮的自然  人体的原始记忆与演化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罗伯·唐恩著；杨仕音，王惟芬译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本书出售、求购地址：https://www.jiaokey.com/book/detail/13157258.html</w:t>
      </w:r>
    </w:p>
    <w:p>
      <w:r>
        <w:t>更多相关图书推荐：https://www.jiaokey.com</w:t>
      </w:r>
    </w:p>
    <w:p>
      <w:r>
        <w:t>罗伯·唐恩著；杨仕音，王惟芬译 其他作品：https://www.jiaokey.com/tag/罗伯·唐恩著；杨仕音，王惟芬译.html</w:t>
      </w:r>
    </w:p>
    <w:p>
      <w:r>
        <w:t>商周出版社 出版图书：https://www.jiaokey.com/tag/商周出版社.html</w:t>
      </w:r>
    </w:p>
    <w:p>
      <w:r>
        <w:t>关键词搜索：https://www.jiaokey.com/tag/我们的身体  相信野蛮的自然  人体的原始记忆与演化.html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