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《冼夫人魂》  上  冼夫人研究论文选辑</w:t>
      </w:r>
    </w:p>
    <w:p>
      <w:r>
        <w:rPr>
          <w:rFonts w:ascii="宋体" w:hAnsi="宋体" w:eastAsia="宋体"/>
          <w:sz w:val="24"/>
        </w:rPr>
        <w:t>首届中国边境城市文化经贸旅游艺术节冼夫人文化研讨会筹备组编印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《冼夫人魂》  上  冼夫人研究论文选辑</w:t>
            </w:r>
          </w:p>
        </w:tc>
      </w:tr>
      <w:tr>
        <w:tc>
          <w:tcPr>
            <w:tcW w:type="dxa" w:w="4320"/>
          </w:tcPr>
          <w:p>
            <w:r>
              <w:t>作者</w:t>
            </w:r>
          </w:p>
        </w:tc>
        <w:tc>
          <w:tcPr>
            <w:tcW w:type="dxa" w:w="4320"/>
          </w:tcPr>
          <w:p>
            <w:r>
              <w:t>首届中国边境城市文化经贸旅游艺术节冼夫人文化研讨会筹备组编印</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2001-01-01</w:t>
            </w:r>
          </w:p>
        </w:tc>
      </w:tr>
      <w:tr>
        <w:tc>
          <w:tcPr>
            <w:tcW w:type="dxa" w:w="4320"/>
          </w:tcPr>
          <w:p>
            <w:r>
              <w:t>页数</w:t>
            </w:r>
          </w:p>
        </w:tc>
        <w:tc>
          <w:tcPr>
            <w:tcW w:type="dxa" w:w="4320"/>
          </w:tcPr>
          <w:p>
            <w:r>
              <w:t>267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本书出售、求购地址：https://www.jiaokey.com/book/detail/13157216.html</w:t>
      </w:r>
    </w:p>
    <w:p>
      <w:r>
        <w:t>更多相关图书推荐：https://www.jiaokey.com</w:t>
      </w:r>
    </w:p>
    <w:p>
      <w:r>
        <w:t>首届中国边境城市文化经贸旅游艺术节冼夫人文化研讨会筹备组编印 其他作品：https://www.jiaokey.com/tag/首届中国边境城市文化经贸旅游艺术节冼夫人文化研讨会筹备组编印.html</w:t>
      </w:r>
    </w:p>
    <w:p>
      <w:r>
        <w:t>关键词搜索：https://www.jiaokey.com/tag/《冼夫人魂》  上  冼夫人研究论文选辑.html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