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书名：花都文史  第28辑  非物质文化遗产专辑  上</w:t>
      </w:r>
    </w:p>
    <w:p>
      <w:r>
        <w:t>作者：龙敏主编；胡文汉执行编辑；政协广州市花都区委员会编</w:t>
      </w:r>
    </w:p>
    <w:p>
      <w:r>
        <w:t>出版社：</w:t>
      </w:r>
    </w:p>
    <w:p>
      <w:r>
        <w:t>出版日期：2010.12</w:t>
      </w:r>
    </w:p>
    <w:p>
      <w:r>
        <w:t>总页数：239</w:t>
      </w:r>
    </w:p>
    <w:p>
      <w:r>
        <w:t>更多请访问教客网: www.jiaokey.com</w:t>
      </w:r>
    </w:p>
    <w:p>
      <w:r>
        <w:t>花都文史  第28辑  非物质文化遗产专辑  上 评论地址：https://www.jiaokey.com/book/detail/13157136.html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