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通俗美学  徽派建筑艺术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通俗美学  徽派建筑艺术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古建筑-建筑艺术-徽州地区-美学-通俗读物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本书出售、求购地址：https://www.jiaokey.com/book/detail/13156033.html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关键词搜索：https://www.jiaokey.com/tag/古建筑-建筑艺术-徽州地区-美学-通俗读物.html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