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1998年第2期  总67期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1998年第2期  总67期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本书出售、求购地址：https://www.jiaokey.com/book/detail/13154453.html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1998年第2期  总67期.html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