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有实力，更要学会表达力  70招沟通技巧让你晋升职场A咖</w:t>
      </w:r>
    </w:p>
    <w:p>
      <w:r>
        <w:rPr>
          <w:rFonts w:ascii="宋体" w:hAnsi="宋体" w:eastAsia="宋体"/>
          <w:sz w:val="24"/>
        </w:rPr>
        <w:t>池上彰著；王俞惠译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有实力，更要学会表达力  70招沟通技巧让你晋升职场A咖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池上彰著；王俞惠译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本书出售、求购地址：https://www.jiaokey.com/book/detail/13153256.html</w:t>
      </w:r>
    </w:p>
    <w:p>
      <w:r>
        <w:t>更多相关图书推荐：https://www.jiaokey.com</w:t>
      </w:r>
    </w:p>
    <w:p>
      <w:r>
        <w:t>池上彰著；王俞惠译 其他作品：https://www.jiaokey.com/tag/池上彰著；王俞惠译.html</w:t>
      </w:r>
    </w:p>
    <w:p>
      <w:r>
        <w:t>商周出版社 出版图书：https://www.jiaokey.com/tag/商周出版社.html</w:t>
      </w:r>
    </w:p>
    <w:p>
      <w:r>
        <w:t>关键词搜索：https://www.jiaokey.com/tag/有实力，更要学会表达力  70招沟通技巧让你晋升职场A咖.html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