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巴黎女人的时尚圣经  超级名模伊内丝·法桑琪的风格心法=LA PARISIENNE:Ines de la Fressange avec Sophie Gachet</w:t>
      </w:r>
    </w:p>
    <w:p>
      <w:r>
        <w:rPr>
          <w:rFonts w:ascii="宋体" w:hAnsi="宋体" w:eastAsia="宋体"/>
          <w:sz w:val="24"/>
        </w:rPr>
        <w:t>伊内丝·法桑琪，苏菲·嘉雪著；张一乔，彭欣乔，蔡宛娜，刘韵韶译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巴黎女人的时尚圣经  超级名模伊内丝·法桑琪的风格心法=LA PARISIENNE:Ines de la Fressange avec Sophie Gachet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伊内丝·法桑琪，苏菲·嘉雪著；张一乔，彭欣乔，蔡宛娜，刘韵韶译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积木文化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本书出售、求购地址：https://www.jiaokey.com/book/detail/13152936.html</w:t>
      </w:r>
    </w:p>
    <w:p>
      <w:r>
        <w:t>更多相关图书推荐：https://www.jiaokey.com</w:t>
      </w:r>
    </w:p>
    <w:p>
      <w:r>
        <w:t>伊内丝·法桑琪，苏菲·嘉雪著；张一乔，彭欣乔，蔡宛娜，刘韵韶译 其他作品：https://www.jiaokey.com/tag/伊内丝·法桑琪，苏菲·嘉雪著；张一乔，彭欣乔，蔡宛娜，刘韵韶译.html</w:t>
      </w:r>
    </w:p>
    <w:p>
      <w:r>
        <w:t>积木文化 出版图书：https://www.jiaokey.com/tag/积木文化.html</w:t>
      </w:r>
    </w:p>
    <w:p>
      <w:r>
        <w:t>关键词搜索：https://www.jiaokey.com/tag/巴黎女人的时尚圣经  超级名模伊内丝·法桑琪的风格心法=LA PARISIENNE:Ines de la Fressange avec Sophie Gachet.html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