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肌筋膜激痛点自我照护手册  恢复自在的活动</w:t>
      </w:r>
    </w:p>
    <w:p>
      <w:r>
        <w:rPr>
          <w:rFonts w:ascii="宋体" w:hAnsi="宋体" w:eastAsia="宋体"/>
          <w:sz w:val="24"/>
        </w:rPr>
        <w:t>Donna Finando著；郭芳娟，高文彬译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肌筋膜激痛点自我照护手册  恢复自在的活动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Finando著；郭芳娟，高文彬译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本书出售、求购地址：https://www.jiaokey.com/book/detail/13152647.html</w:t>
      </w:r>
    </w:p>
    <w:p>
      <w:r>
        <w:t>更多相关图书推荐：https://www.jiaokey.com</w:t>
      </w:r>
    </w:p>
    <w:p>
      <w:r>
        <w:t>Donna Finando著；郭芳娟，高文彬译 其他作品：https://www.jiaokey.com/tag/Donna Finando著；郭芳娟，高文彬译.html</w:t>
      </w:r>
    </w:p>
    <w:p>
      <w:r>
        <w:t>合记图书出版社 出版图书：https://www.jiaokey.com/tag/合记图书出版社.html</w:t>
      </w:r>
    </w:p>
    <w:p>
      <w:r>
        <w:t>关键词搜索：https://www.jiaokey.com/tag/肌筋膜激痛点自我照护手册  恢复自在的活动.html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