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高英敏，刘彩琴主编；尹向高，黄继明，陈荣强副主编；马璇，张莉萍，马英等参编；魏文军主审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高英敏，刘彩琴主编；尹向高，黄继明，陈荣强副主编；马璇，张莉萍，马英等参编；魏文军主审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本书出售、求购地址：https://www.jiaokey.com/book/detail/13151934.html</w:t>
      </w:r>
    </w:p>
    <w:p>
      <w:r>
        <w:t>更多相关图书推荐：https://www.jiaokey.com</w:t>
      </w:r>
    </w:p>
    <w:p>
      <w:r>
        <w:t>高英敏，刘彩琴主编；尹向高，黄继明，陈荣强副主编；马璇，张莉萍，马英等参编；魏文军主审 其他作品：https://www.jiaokey.com/tag/高英敏，刘彩琴主编；尹向高，黄继明，陈荣强副主编；马璇，张莉萍，马英等参编；魏文军主审.html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