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2013全国计算机等级考试无纸化考试通关必做500题  二级C++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2013全国计算机等级考试无纸化考试通关必做500题  二级C++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本书出售、求购地址：https://www.jiaokey.com/book/detail/13151608.html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关键词搜索：https://www.jiaokey.com/tag/2013全国计算机等级考试无纸化考试通关必做500题  二级C++.html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