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书名：艺术设计教程</w:t>
      </w:r>
    </w:p>
    <w:p>
      <w:r>
        <w:t>作者：杜湖湘，饶平山主编；王祖龙，徐年生，刘小英副主编</w:t>
      </w:r>
    </w:p>
    <w:p>
      <w:r>
        <w:t>出版社：武汉：湖北科学技术出版社</w:t>
      </w:r>
    </w:p>
    <w:p>
      <w:r>
        <w:t>出版日期：2003.08</w:t>
      </w:r>
    </w:p>
    <w:p>
      <w:r>
        <w:t>总页数：304</w:t>
      </w:r>
    </w:p>
    <w:p>
      <w:r>
        <w:t>更多请访问教客网: www.jiaokey.com</w:t>
      </w:r>
    </w:p>
    <w:p>
      <w:r>
        <w:t>艺术设计教程 评论地址：https://www.jiaokey.com/book/detail/13150849.html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