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英文日用片语辞典</w:t>
      </w:r>
    </w:p>
    <w:p>
      <w:r>
        <w:rPr>
          <w:rFonts w:ascii="宋体" w:hAnsi="宋体" w:eastAsia="宋体"/>
          <w:sz w:val="24"/>
        </w:rPr>
        <w:t>卓嘉华，伍树人合编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英文日用片语辞典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卓嘉华，伍树人合编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本书出售、求购地址：https://www.jiaokey.com/book/detail/13150646.html</w:t>
      </w:r>
    </w:p>
    <w:p>
      <w:r>
        <w:t>更多相关图书推荐：https://www.jiaokey.com</w:t>
      </w:r>
    </w:p>
    <w:p>
      <w:r>
        <w:t>卓嘉华，伍树人合编 其他作品：https://www.jiaokey.com/tag/卓嘉华，伍树人合编.html</w:t>
      </w:r>
    </w:p>
    <w:p>
      <w:r>
        <w:t>香港万里书店出版社 出版图书：https://www.jiaokey.com/tag/香港万里书店出版社.html</w:t>
      </w:r>
    </w:p>
    <w:p>
      <w:r>
        <w:t>关键词搜索：https://www.jiaokey.com/tag/英文日用片语辞典.html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