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1994年第1期  总第58期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1994年第1期  总第58期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本书出售、求购地址：https://www.jiaokey.com/book/detail/13150394.html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1994年第1期  总第58期.html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