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书名：中间团体与中国现代民族国家的构建  1901-1937</w:t>
      </w:r>
    </w:p>
    <w:p>
      <w:r>
        <w:t>作者：冯静著</w:t>
      </w:r>
    </w:p>
    <w:p>
      <w:r>
        <w:t>出版社：上海：复旦大学出版社</w:t>
      </w:r>
    </w:p>
    <w:p>
      <w:r>
        <w:t>出版日期：2012.11</w:t>
      </w:r>
    </w:p>
    <w:p>
      <w:r>
        <w:t>总页数：249</w:t>
      </w:r>
    </w:p>
    <w:p>
      <w:r>
        <w:t>更多请访问教客网: www.jiaokey.com</w:t>
      </w:r>
    </w:p>
    <w:p>
      <w:r>
        <w:t>中间团体与中国现代民族国家的构建  1901-1937 评论地址：https://www.jiaokey.com/book/detail/13148229.html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