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书名：社会主义初级阶段若干哲学问题研究</w:t>
      </w:r>
    </w:p>
    <w:p>
      <w:r>
        <w:t>作者：邴文举主编；田丰，白清田，全载植，庄元有副主编</w:t>
      </w:r>
    </w:p>
    <w:p>
      <w:r>
        <w:t>出版社：长春：吉林人民出版社</w:t>
      </w:r>
    </w:p>
    <w:p>
      <w:r>
        <w:t>出版日期：1989.05</w:t>
      </w:r>
    </w:p>
    <w:p>
      <w:r>
        <w:t>总页数：327</w:t>
      </w:r>
    </w:p>
    <w:p>
      <w:r>
        <w:t>更多请访问教客网: www.jiaokey.com</w:t>
      </w:r>
    </w:p>
    <w:p>
      <w:r>
        <w:t>社会主义初级阶段若干哲学问题研究 评论地址：https://www.jiaokey.com/book/detail/13147268.html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