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书名：校园网络文化建设与管理</w:t>
      </w:r>
    </w:p>
    <w:p>
      <w:r>
        <w:t>作者：李晓彦，葛晨光，吴云才主编</w:t>
      </w:r>
    </w:p>
    <w:p>
      <w:r>
        <w:t>出版社：西安：西安地图出版社</w:t>
      </w:r>
    </w:p>
    <w:p>
      <w:r>
        <w:t>出版日期：2010.09</w:t>
      </w:r>
    </w:p>
    <w:p>
      <w:r>
        <w:t>总页数：393</w:t>
      </w:r>
    </w:p>
    <w:p>
      <w:r>
        <w:t>更多请访问教客网: www.jiaokey.com</w:t>
      </w:r>
    </w:p>
    <w:p>
      <w:r>
        <w:t>校园网络文化建设与管理 评论地址：https://www.jiaokey.com/book/detail/13147233.html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